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42" w:rsidRDefault="000D1942" w:rsidP="000D1942">
      <w:pPr>
        <w:jc w:val="center"/>
        <w:rPr>
          <w:b/>
          <w:lang w:val="en-US"/>
        </w:rPr>
      </w:pPr>
      <w:bookmarkStart w:id="0" w:name="_GoBack"/>
      <w:r w:rsidRPr="007D241D">
        <w:rPr>
          <w:b/>
          <w:lang w:val="en-US"/>
        </w:rPr>
        <w:t>„Strategy and Economics of Platforms“</w:t>
      </w:r>
      <w:r w:rsidR="00051F97">
        <w:rPr>
          <w:b/>
          <w:lang w:val="en-US"/>
        </w:rPr>
        <w:t xml:space="preserve"> (Master)</w:t>
      </w:r>
    </w:p>
    <w:p w:rsidR="000D1942" w:rsidRDefault="000D1942" w:rsidP="000D1942">
      <w:pPr>
        <w:jc w:val="center"/>
        <w:rPr>
          <w:b/>
          <w:lang w:val="en-US"/>
        </w:rPr>
      </w:pPr>
      <w:r>
        <w:rPr>
          <w:b/>
          <w:lang w:val="en-US"/>
        </w:rPr>
        <w:t>(Lecture and Class)</w:t>
      </w:r>
    </w:p>
    <w:p w:rsidR="000D1942" w:rsidRDefault="000D1942" w:rsidP="000D1942">
      <w:pPr>
        <w:jc w:val="center"/>
        <w:rPr>
          <w:b/>
          <w:lang w:val="en-US"/>
        </w:rPr>
      </w:pPr>
      <w:r>
        <w:rPr>
          <w:b/>
          <w:lang w:val="en-US"/>
        </w:rPr>
        <w:t>4 SWS</w:t>
      </w:r>
      <w:r w:rsidR="00C00BB0">
        <w:rPr>
          <w:b/>
          <w:lang w:val="en-US"/>
        </w:rPr>
        <w:t xml:space="preserve"> / 6 ECTS</w:t>
      </w:r>
    </w:p>
    <w:p w:rsidR="000D1942" w:rsidRDefault="000D1942" w:rsidP="000D1942">
      <w:pPr>
        <w:jc w:val="center"/>
        <w:rPr>
          <w:b/>
          <w:lang w:val="en-US"/>
        </w:rPr>
      </w:pPr>
      <w:r>
        <w:rPr>
          <w:b/>
          <w:lang w:val="en-US"/>
        </w:rPr>
        <w:t>Jun. Prof. Dainis Zegners</w:t>
      </w:r>
    </w:p>
    <w:bookmarkEnd w:id="0"/>
    <w:p w:rsidR="000D1942" w:rsidRDefault="00051F97" w:rsidP="000D1942">
      <w:pPr>
        <w:rPr>
          <w:b/>
          <w:lang w:val="en-US"/>
        </w:rPr>
      </w:pPr>
      <w:r>
        <w:rPr>
          <w:b/>
          <w:lang w:val="en-US"/>
        </w:rPr>
        <w:t>Content</w:t>
      </w:r>
    </w:p>
    <w:p w:rsidR="00A80536" w:rsidRDefault="00051F97" w:rsidP="00A80536">
      <w:pPr>
        <w:rPr>
          <w:lang w:val="en-US"/>
        </w:rPr>
      </w:pPr>
      <w:r w:rsidRPr="00051F97">
        <w:rPr>
          <w:lang w:val="en-US"/>
        </w:rPr>
        <w:t xml:space="preserve">Many </w:t>
      </w:r>
      <w:r>
        <w:rPr>
          <w:lang w:val="en-US"/>
        </w:rPr>
        <w:t xml:space="preserve">of the most successful companies of the digital age such as Google, Facebook, Apple, Microsoft or Amazon can be characterized as Platforms. </w:t>
      </w:r>
      <w:r w:rsidR="00A80536">
        <w:rPr>
          <w:lang w:val="en-US"/>
        </w:rPr>
        <w:t>These firms connect distinct user groups, thereby creating value</w:t>
      </w:r>
      <w:r>
        <w:rPr>
          <w:lang w:val="en-US"/>
        </w:rPr>
        <w:t xml:space="preserve"> </w:t>
      </w:r>
      <w:r w:rsidR="00A80536">
        <w:rPr>
          <w:lang w:val="en-US"/>
        </w:rPr>
        <w:t>by enabling interactions between these groups. Platform</w:t>
      </w:r>
      <w:r w:rsidR="00417738">
        <w:rPr>
          <w:lang w:val="en-US"/>
        </w:rPr>
        <w:t>s</w:t>
      </w:r>
      <w:r w:rsidR="00A80536">
        <w:rPr>
          <w:lang w:val="en-US"/>
        </w:rPr>
        <w:t xml:space="preserve"> </w:t>
      </w:r>
      <w:r w:rsidR="009C2D35">
        <w:rPr>
          <w:lang w:val="en-US"/>
        </w:rPr>
        <w:t>are governed by market</w:t>
      </w:r>
      <w:r w:rsidR="00A80536">
        <w:rPr>
          <w:lang w:val="en-US"/>
        </w:rPr>
        <w:t xml:space="preserve"> forces </w:t>
      </w:r>
      <w:r w:rsidR="00C00BB0">
        <w:rPr>
          <w:lang w:val="en-US"/>
        </w:rPr>
        <w:t xml:space="preserve">such as network effects </w:t>
      </w:r>
      <w:r w:rsidR="00A80536">
        <w:rPr>
          <w:lang w:val="en-US"/>
        </w:rPr>
        <w:t xml:space="preserve">that are distinct from traditional </w:t>
      </w:r>
      <w:r w:rsidR="00417738">
        <w:rPr>
          <w:lang w:val="en-US"/>
        </w:rPr>
        <w:t>markets</w:t>
      </w:r>
      <w:r w:rsidR="00A80536">
        <w:rPr>
          <w:lang w:val="en-US"/>
        </w:rPr>
        <w:t xml:space="preserve"> and therefore have attracted the attention of scholars in </w:t>
      </w:r>
      <w:r w:rsidR="00417738">
        <w:rPr>
          <w:lang w:val="en-US"/>
        </w:rPr>
        <w:t xml:space="preserve">strategy and </w:t>
      </w:r>
      <w:r w:rsidR="00A80536">
        <w:rPr>
          <w:lang w:val="en-US"/>
        </w:rPr>
        <w:t>economics</w:t>
      </w:r>
      <w:r w:rsidR="00417738">
        <w:rPr>
          <w:lang w:val="en-US"/>
        </w:rPr>
        <w:t xml:space="preserve">, </w:t>
      </w:r>
      <w:r w:rsidR="00A80536">
        <w:rPr>
          <w:lang w:val="en-US"/>
        </w:rPr>
        <w:t>policy makers</w:t>
      </w:r>
      <w:r w:rsidR="00E16224">
        <w:rPr>
          <w:lang w:val="en-US"/>
        </w:rPr>
        <w:t>,</w:t>
      </w:r>
      <w:r w:rsidR="00A80536">
        <w:rPr>
          <w:lang w:val="en-US"/>
        </w:rPr>
        <w:t xml:space="preserve"> and business gurus.</w:t>
      </w:r>
    </w:p>
    <w:p w:rsidR="00051F97" w:rsidRPr="00051F97" w:rsidRDefault="00A80536" w:rsidP="00A80536">
      <w:pPr>
        <w:rPr>
          <w:lang w:val="en-US"/>
        </w:rPr>
      </w:pPr>
      <w:r>
        <w:rPr>
          <w:lang w:val="en-US"/>
        </w:rPr>
        <w:t xml:space="preserve">The goal of this course is to introduce students to current research on </w:t>
      </w:r>
      <w:r w:rsidR="00CD539B">
        <w:rPr>
          <w:lang w:val="en-US"/>
        </w:rPr>
        <w:t>Platform</w:t>
      </w:r>
      <w:r>
        <w:rPr>
          <w:lang w:val="en-US"/>
        </w:rPr>
        <w:t>s</w:t>
      </w:r>
      <w:r w:rsidR="009C2D35">
        <w:rPr>
          <w:lang w:val="en-US"/>
        </w:rPr>
        <w:t xml:space="preserve"> </w:t>
      </w:r>
      <w:r w:rsidR="00417738">
        <w:rPr>
          <w:lang w:val="en-US"/>
        </w:rPr>
        <w:t xml:space="preserve">from strategy and economics </w:t>
      </w:r>
      <w:r w:rsidR="009C2D35">
        <w:rPr>
          <w:lang w:val="en-US"/>
        </w:rPr>
        <w:t xml:space="preserve">and apply it to management and public policy questions related to </w:t>
      </w:r>
      <w:r w:rsidR="00CD539B">
        <w:rPr>
          <w:lang w:val="en-US"/>
        </w:rPr>
        <w:t>Platform</w:t>
      </w:r>
      <w:r w:rsidR="009C2D35">
        <w:rPr>
          <w:lang w:val="en-US"/>
        </w:rPr>
        <w:t xml:space="preserve"> markets.  </w:t>
      </w:r>
      <w:r>
        <w:rPr>
          <w:lang w:val="en-US"/>
        </w:rPr>
        <w:t xml:space="preserve"> </w:t>
      </w:r>
    </w:p>
    <w:p w:rsidR="00051F97" w:rsidRPr="009C2D35" w:rsidRDefault="00C00BB0" w:rsidP="000D1942">
      <w:pPr>
        <w:rPr>
          <w:lang w:val="en-US"/>
        </w:rPr>
      </w:pPr>
      <w:r>
        <w:rPr>
          <w:lang w:val="en-US"/>
        </w:rPr>
        <w:t>Questions</w:t>
      </w:r>
      <w:r w:rsidR="009C2D35" w:rsidRPr="009C2D35">
        <w:rPr>
          <w:lang w:val="en-US"/>
        </w:rPr>
        <w:t xml:space="preserve"> that will be covered are:</w:t>
      </w:r>
    </w:p>
    <w:p w:rsidR="009C2D35" w:rsidRDefault="009C2D35" w:rsidP="009C2D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distinct c</w:t>
      </w:r>
      <w:r w:rsidRPr="007C4D6E">
        <w:rPr>
          <w:lang w:val="en-US"/>
        </w:rPr>
        <w:t xml:space="preserve">haracteristics of </w:t>
      </w:r>
      <w:r w:rsidR="00CD539B">
        <w:rPr>
          <w:lang w:val="en-US"/>
        </w:rPr>
        <w:t>Platform</w:t>
      </w:r>
      <w:r>
        <w:rPr>
          <w:lang w:val="en-US"/>
        </w:rPr>
        <w:t>s</w:t>
      </w:r>
      <w:r w:rsidRPr="007C4D6E">
        <w:rPr>
          <w:lang w:val="en-US"/>
        </w:rPr>
        <w:t xml:space="preserve"> and markets with network effects</w:t>
      </w:r>
      <w:r>
        <w:rPr>
          <w:lang w:val="en-US"/>
        </w:rPr>
        <w:t>?</w:t>
      </w:r>
    </w:p>
    <w:p w:rsidR="009F1229" w:rsidRPr="009F1229" w:rsidRDefault="009F1229" w:rsidP="009F1229">
      <w:pPr>
        <w:pStyle w:val="Listenabsatz"/>
        <w:numPr>
          <w:ilvl w:val="0"/>
          <w:numId w:val="1"/>
        </w:numPr>
        <w:rPr>
          <w:lang w:val="en-US"/>
        </w:rPr>
      </w:pPr>
      <w:r w:rsidRPr="009F1229">
        <w:rPr>
          <w:lang w:val="en-US"/>
        </w:rPr>
        <w:t xml:space="preserve">Why do some </w:t>
      </w:r>
      <w:r w:rsidR="00CD539B">
        <w:rPr>
          <w:lang w:val="en-US"/>
        </w:rPr>
        <w:t>Platform</w:t>
      </w:r>
      <w:r>
        <w:rPr>
          <w:lang w:val="en-US"/>
        </w:rPr>
        <w:t>s</w:t>
      </w:r>
      <w:r w:rsidRPr="009F1229">
        <w:rPr>
          <w:lang w:val="en-US"/>
        </w:rPr>
        <w:t xml:space="preserve"> become dominant, while others remain in their niche status?</w:t>
      </w:r>
    </w:p>
    <w:p w:rsidR="009C2D35" w:rsidRPr="007C4D6E" w:rsidRDefault="009C2D35" w:rsidP="009C2D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important </w:t>
      </w:r>
      <w:r w:rsidRPr="007C4D6E">
        <w:rPr>
          <w:lang w:val="en-US"/>
        </w:rPr>
        <w:t xml:space="preserve">strategies </w:t>
      </w:r>
      <w:r>
        <w:rPr>
          <w:lang w:val="en-US"/>
        </w:rPr>
        <w:t>fo</w:t>
      </w:r>
      <w:r w:rsidR="00417738">
        <w:rPr>
          <w:lang w:val="en-US"/>
        </w:rPr>
        <w:t>r</w:t>
      </w:r>
      <w:r>
        <w:rPr>
          <w:lang w:val="en-US"/>
        </w:rPr>
        <w:t xml:space="preserve"> firms </w:t>
      </w:r>
      <w:r w:rsidRPr="007C4D6E">
        <w:rPr>
          <w:lang w:val="en-US"/>
        </w:rPr>
        <w:t xml:space="preserve">in </w:t>
      </w:r>
      <w:r w:rsidR="00CD539B">
        <w:rPr>
          <w:lang w:val="en-US"/>
        </w:rPr>
        <w:t>Platform</w:t>
      </w:r>
      <w:r w:rsidRPr="007C4D6E">
        <w:rPr>
          <w:lang w:val="en-US"/>
        </w:rPr>
        <w:t xml:space="preserve"> markets</w:t>
      </w:r>
      <w:r>
        <w:rPr>
          <w:lang w:val="en-US"/>
        </w:rPr>
        <w:t>?</w:t>
      </w:r>
    </w:p>
    <w:p w:rsidR="009C2D35" w:rsidRPr="007C4D6E" w:rsidRDefault="009C2D35" w:rsidP="009C2D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is </w:t>
      </w:r>
      <w:r w:rsidR="00417738">
        <w:rPr>
          <w:lang w:val="en-US"/>
        </w:rPr>
        <w:t>p</w:t>
      </w:r>
      <w:r w:rsidRPr="007C4D6E">
        <w:rPr>
          <w:lang w:val="en-US"/>
        </w:rPr>
        <w:t>ricing</w:t>
      </w:r>
      <w:r>
        <w:rPr>
          <w:lang w:val="en-US"/>
        </w:rPr>
        <w:t xml:space="preserve"> in Platform markets distinct from traditional markets?</w:t>
      </w:r>
    </w:p>
    <w:p w:rsidR="009C2D35" w:rsidRPr="007C4D6E" w:rsidRDefault="009C2D35" w:rsidP="009C2D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do </w:t>
      </w:r>
      <w:r w:rsidR="00CD539B">
        <w:rPr>
          <w:lang w:val="en-US"/>
        </w:rPr>
        <w:t>Platform</w:t>
      </w:r>
      <w:r>
        <w:rPr>
          <w:lang w:val="en-US"/>
        </w:rPr>
        <w:t>s attract and manage producers of c</w:t>
      </w:r>
      <w:r w:rsidRPr="007C4D6E">
        <w:rPr>
          <w:lang w:val="en-US"/>
        </w:rPr>
        <w:t>omplementary products</w:t>
      </w:r>
      <w:r>
        <w:rPr>
          <w:lang w:val="en-US"/>
        </w:rPr>
        <w:t>?</w:t>
      </w:r>
    </w:p>
    <w:p w:rsidR="009C2D35" w:rsidRPr="007C4D6E" w:rsidRDefault="009C2D35" w:rsidP="009C2D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Why are </w:t>
      </w:r>
      <w:r w:rsidRPr="007C4D6E">
        <w:rPr>
          <w:lang w:val="en-US"/>
        </w:rPr>
        <w:t>standards</w:t>
      </w:r>
      <w:r>
        <w:rPr>
          <w:lang w:val="en-US"/>
        </w:rPr>
        <w:t xml:space="preserve"> so important in </w:t>
      </w:r>
      <w:r w:rsidR="00CD539B">
        <w:rPr>
          <w:lang w:val="en-US"/>
        </w:rPr>
        <w:t>Platform</w:t>
      </w:r>
      <w:r>
        <w:rPr>
          <w:lang w:val="en-US"/>
        </w:rPr>
        <w:t xml:space="preserve"> markets</w:t>
      </w:r>
      <w:r w:rsidR="009F1229">
        <w:rPr>
          <w:lang w:val="en-US"/>
        </w:rPr>
        <w:t xml:space="preserve"> and how do firms compete in standards battles</w:t>
      </w:r>
      <w:r>
        <w:rPr>
          <w:lang w:val="en-US"/>
        </w:rPr>
        <w:t>?</w:t>
      </w:r>
    </w:p>
    <w:p w:rsidR="009C2D35" w:rsidRDefault="009C2D35" w:rsidP="00E91DCF">
      <w:pPr>
        <w:pStyle w:val="Listenabsatz"/>
        <w:numPr>
          <w:ilvl w:val="0"/>
          <w:numId w:val="1"/>
        </w:numPr>
        <w:rPr>
          <w:lang w:val="en-US"/>
        </w:rPr>
      </w:pPr>
      <w:r w:rsidRPr="009C2D35">
        <w:rPr>
          <w:lang w:val="en-US"/>
        </w:rPr>
        <w:t xml:space="preserve">What is the role of asymmetric information </w:t>
      </w:r>
      <w:r>
        <w:rPr>
          <w:lang w:val="en-US"/>
        </w:rPr>
        <w:t xml:space="preserve">in </w:t>
      </w:r>
      <w:r w:rsidR="00CD539B">
        <w:rPr>
          <w:lang w:val="en-US"/>
        </w:rPr>
        <w:t>Platform</w:t>
      </w:r>
      <w:r>
        <w:rPr>
          <w:lang w:val="en-US"/>
        </w:rPr>
        <w:t xml:space="preserve"> markets?</w:t>
      </w:r>
    </w:p>
    <w:p w:rsidR="009C2D35" w:rsidRPr="009C2D35" w:rsidRDefault="009C2D35" w:rsidP="00E91DCF">
      <w:pPr>
        <w:pStyle w:val="Listenabsatz"/>
        <w:numPr>
          <w:ilvl w:val="0"/>
          <w:numId w:val="1"/>
        </w:numPr>
        <w:rPr>
          <w:lang w:val="en-US"/>
        </w:rPr>
      </w:pPr>
      <w:r w:rsidRPr="009C2D35">
        <w:rPr>
          <w:lang w:val="en-US"/>
        </w:rPr>
        <w:t xml:space="preserve">How to optimally design a </w:t>
      </w:r>
      <w:r w:rsidR="00CD539B">
        <w:rPr>
          <w:lang w:val="en-US"/>
        </w:rPr>
        <w:t>Platform</w:t>
      </w:r>
      <w:r w:rsidRPr="009C2D35">
        <w:rPr>
          <w:lang w:val="en-US"/>
        </w:rPr>
        <w:t>?</w:t>
      </w:r>
    </w:p>
    <w:p w:rsidR="009C2D35" w:rsidRDefault="009C2D35" w:rsidP="009C2D3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r</w:t>
      </w:r>
      <w:r w:rsidRPr="007C4D6E">
        <w:rPr>
          <w:lang w:val="en-US"/>
        </w:rPr>
        <w:t>egulat</w:t>
      </w:r>
      <w:r>
        <w:rPr>
          <w:lang w:val="en-US"/>
        </w:rPr>
        <w:t>e</w:t>
      </w:r>
      <w:r w:rsidRPr="007C4D6E">
        <w:rPr>
          <w:lang w:val="en-US"/>
        </w:rPr>
        <w:t xml:space="preserve"> </w:t>
      </w:r>
      <w:r>
        <w:rPr>
          <w:lang w:val="en-US"/>
        </w:rPr>
        <w:t xml:space="preserve">and conduct </w:t>
      </w:r>
      <w:r w:rsidRPr="007C4D6E">
        <w:rPr>
          <w:lang w:val="en-US"/>
        </w:rPr>
        <w:t xml:space="preserve">public policy in </w:t>
      </w:r>
      <w:r w:rsidR="00CD539B">
        <w:rPr>
          <w:lang w:val="en-US"/>
        </w:rPr>
        <w:t>Platform</w:t>
      </w:r>
      <w:r w:rsidRPr="007C4D6E">
        <w:rPr>
          <w:lang w:val="en-US"/>
        </w:rPr>
        <w:t xml:space="preserve"> markets</w:t>
      </w:r>
      <w:r>
        <w:rPr>
          <w:lang w:val="en-US"/>
        </w:rPr>
        <w:t>?</w:t>
      </w:r>
    </w:p>
    <w:p w:rsidR="00417738" w:rsidRPr="00417738" w:rsidRDefault="00417738" w:rsidP="00417738">
      <w:pPr>
        <w:rPr>
          <w:b/>
          <w:lang w:val="en-US"/>
        </w:rPr>
      </w:pPr>
      <w:r w:rsidRPr="00417738">
        <w:rPr>
          <w:b/>
          <w:lang w:val="en-US"/>
        </w:rPr>
        <w:t xml:space="preserve">Prerequisites </w:t>
      </w:r>
    </w:p>
    <w:p w:rsidR="00C00BB0" w:rsidRPr="00C00BB0" w:rsidRDefault="00C00BB0" w:rsidP="00C00BB0">
      <w:pPr>
        <w:pStyle w:val="Listenabsatz"/>
        <w:ind w:left="0"/>
        <w:rPr>
          <w:lang w:val="en-US"/>
        </w:rPr>
      </w:pPr>
      <w:r>
        <w:rPr>
          <w:lang w:val="en-US"/>
        </w:rPr>
        <w:t>Questions about s</w:t>
      </w:r>
      <w:r w:rsidRPr="00C00BB0">
        <w:rPr>
          <w:lang w:val="en-US"/>
        </w:rPr>
        <w:t>trateg</w:t>
      </w:r>
      <w:r>
        <w:rPr>
          <w:lang w:val="en-US"/>
        </w:rPr>
        <w:t xml:space="preserve">ies in </w:t>
      </w:r>
      <w:r w:rsidR="00CD539B">
        <w:rPr>
          <w:lang w:val="en-US"/>
        </w:rPr>
        <w:t>Platform</w:t>
      </w:r>
      <w:r>
        <w:rPr>
          <w:lang w:val="en-US"/>
        </w:rPr>
        <w:t xml:space="preserve"> markets will be analyzed using basic tools from game theory. Students should therefore have a basic understanding of concepts such as Nash-Equilibrium and be able to understand basi</w:t>
      </w:r>
      <w:r w:rsidR="00417738">
        <w:rPr>
          <w:lang w:val="en-US"/>
        </w:rPr>
        <w:t xml:space="preserve">c economic models. The </w:t>
      </w:r>
      <w:r>
        <w:rPr>
          <w:lang w:val="en-US"/>
        </w:rPr>
        <w:t xml:space="preserve">analysis will however be on a basic level accessible not only to economics students but also to students in management.  </w:t>
      </w:r>
    </w:p>
    <w:p w:rsidR="009F1229" w:rsidRDefault="009F1229" w:rsidP="009F1229">
      <w:pPr>
        <w:rPr>
          <w:b/>
          <w:lang w:val="en-US"/>
        </w:rPr>
      </w:pPr>
      <w:r>
        <w:rPr>
          <w:b/>
          <w:lang w:val="en-US"/>
        </w:rPr>
        <w:t>Structure</w:t>
      </w:r>
    </w:p>
    <w:p w:rsidR="009F1229" w:rsidRPr="009F1229" w:rsidRDefault="009F1229" w:rsidP="009F1229">
      <w:pPr>
        <w:rPr>
          <w:lang w:val="en-US"/>
        </w:rPr>
      </w:pPr>
      <w:r w:rsidRPr="009F1229">
        <w:rPr>
          <w:lang w:val="en-US"/>
        </w:rPr>
        <w:t>The course consists of weekly lectures and tutorials. During the lectures</w:t>
      </w:r>
      <w:r w:rsidR="00E16224">
        <w:rPr>
          <w:lang w:val="en-US"/>
        </w:rPr>
        <w:t>,</w:t>
      </w:r>
      <w:r w:rsidRPr="009F1229">
        <w:rPr>
          <w:lang w:val="en-US"/>
        </w:rPr>
        <w:t xml:space="preserve"> </w:t>
      </w:r>
      <w:r w:rsidR="00417738">
        <w:rPr>
          <w:lang w:val="en-US"/>
        </w:rPr>
        <w:t>students</w:t>
      </w:r>
      <w:r w:rsidRPr="009F1229">
        <w:rPr>
          <w:lang w:val="en-US"/>
        </w:rPr>
        <w:t xml:space="preserve"> will learn about the important theoretical concepts using real world examples, basic game theory</w:t>
      </w:r>
      <w:r w:rsidR="00E16224">
        <w:rPr>
          <w:lang w:val="en-US"/>
        </w:rPr>
        <w:t>,</w:t>
      </w:r>
      <w:r w:rsidRPr="009F1229">
        <w:rPr>
          <w:lang w:val="en-US"/>
        </w:rPr>
        <w:t xml:space="preserve"> and empirical methods. During the tutorials</w:t>
      </w:r>
      <w:r w:rsidR="00E16224">
        <w:rPr>
          <w:lang w:val="en-US"/>
        </w:rPr>
        <w:t>,</w:t>
      </w:r>
      <w:r w:rsidRPr="009F1229">
        <w:rPr>
          <w:lang w:val="en-US"/>
        </w:rPr>
        <w:t xml:space="preserve"> </w:t>
      </w:r>
      <w:r w:rsidR="00417738">
        <w:rPr>
          <w:lang w:val="en-US"/>
        </w:rPr>
        <w:t>students</w:t>
      </w:r>
      <w:r w:rsidRPr="009F1229">
        <w:rPr>
          <w:lang w:val="en-US"/>
        </w:rPr>
        <w:t xml:space="preserve"> will learn how to apply these concepts to management orientated case studies and how to solve simple game theoretic models </w:t>
      </w:r>
      <w:r w:rsidR="00417738">
        <w:rPr>
          <w:lang w:val="en-US"/>
        </w:rPr>
        <w:t>for themselves</w:t>
      </w:r>
      <w:r w:rsidRPr="009F1229">
        <w:rPr>
          <w:lang w:val="en-US"/>
        </w:rPr>
        <w:t>.</w:t>
      </w:r>
    </w:p>
    <w:p w:rsidR="00C00BB0" w:rsidRPr="00C00BB0" w:rsidRDefault="00C00BB0" w:rsidP="000D1942">
      <w:pPr>
        <w:rPr>
          <w:b/>
          <w:lang w:val="en-US"/>
        </w:rPr>
      </w:pPr>
      <w:r w:rsidRPr="00C00BB0">
        <w:rPr>
          <w:b/>
          <w:lang w:val="en-US"/>
        </w:rPr>
        <w:t>Modules</w:t>
      </w:r>
    </w:p>
    <w:p w:rsidR="00C00BB0" w:rsidRDefault="00C00BB0" w:rsidP="000D1942">
      <w:pPr>
        <w:rPr>
          <w:lang w:val="en-US"/>
        </w:rPr>
      </w:pPr>
      <w:r>
        <w:rPr>
          <w:lang w:val="en-US"/>
        </w:rPr>
        <w:t>Lecture, Exercise</w:t>
      </w:r>
    </w:p>
    <w:p w:rsidR="00C00BB0" w:rsidRPr="00C00BB0" w:rsidRDefault="00C00BB0" w:rsidP="000D1942">
      <w:pPr>
        <w:rPr>
          <w:b/>
          <w:lang w:val="en-US"/>
        </w:rPr>
      </w:pPr>
      <w:r w:rsidRPr="00C00BB0">
        <w:rPr>
          <w:b/>
          <w:lang w:val="en-US"/>
        </w:rPr>
        <w:t>Examination</w:t>
      </w:r>
    </w:p>
    <w:p w:rsidR="00C00BB0" w:rsidRDefault="00417738" w:rsidP="00C00BB0">
      <w:pPr>
        <w:rPr>
          <w:lang w:val="en-US"/>
        </w:rPr>
      </w:pPr>
      <w:r>
        <w:rPr>
          <w:lang w:val="en-US"/>
        </w:rPr>
        <w:t>W</w:t>
      </w:r>
      <w:r w:rsidR="00C00BB0" w:rsidRPr="00C00BB0">
        <w:rPr>
          <w:lang w:val="en-US"/>
        </w:rPr>
        <w:t>ritten exam (60 minutes)</w:t>
      </w:r>
    </w:p>
    <w:p w:rsidR="00C00BB0" w:rsidRPr="00C00BB0" w:rsidRDefault="00C00BB0" w:rsidP="00C00BB0">
      <w:pPr>
        <w:rPr>
          <w:b/>
          <w:lang w:val="en-US"/>
        </w:rPr>
      </w:pPr>
      <w:r w:rsidRPr="00C00BB0">
        <w:rPr>
          <w:b/>
          <w:lang w:val="en-US"/>
        </w:rPr>
        <w:lastRenderedPageBreak/>
        <w:t>Language</w:t>
      </w:r>
    </w:p>
    <w:p w:rsidR="00C00BB0" w:rsidRDefault="00C00BB0" w:rsidP="00C00BB0">
      <w:pPr>
        <w:rPr>
          <w:lang w:val="en-US"/>
        </w:rPr>
      </w:pPr>
      <w:r>
        <w:rPr>
          <w:lang w:val="en-US"/>
        </w:rPr>
        <w:t>English</w:t>
      </w:r>
    </w:p>
    <w:p w:rsidR="00C00BB0" w:rsidRPr="00C00BB0" w:rsidRDefault="00C00BB0" w:rsidP="00C00BB0">
      <w:pPr>
        <w:rPr>
          <w:b/>
          <w:lang w:val="en-US"/>
        </w:rPr>
      </w:pPr>
      <w:r w:rsidRPr="00C00BB0">
        <w:rPr>
          <w:b/>
          <w:lang w:val="en-US"/>
        </w:rPr>
        <w:t>Initial Requirements</w:t>
      </w:r>
    </w:p>
    <w:p w:rsidR="00C00BB0" w:rsidRDefault="00C00BB0" w:rsidP="00C00BB0">
      <w:pPr>
        <w:rPr>
          <w:lang w:val="en-US"/>
        </w:rPr>
      </w:pPr>
      <w:r>
        <w:rPr>
          <w:lang w:val="en-US"/>
        </w:rPr>
        <w:t>Basic understanding of game theory (e.g. from introductory microeconomics course)</w:t>
      </w:r>
    </w:p>
    <w:p w:rsidR="00C00BB0" w:rsidRPr="00C00BB0" w:rsidRDefault="00C00BB0" w:rsidP="00C00BB0">
      <w:pPr>
        <w:rPr>
          <w:b/>
          <w:lang w:val="en-US"/>
        </w:rPr>
      </w:pPr>
      <w:r w:rsidRPr="00C00BB0">
        <w:rPr>
          <w:b/>
          <w:lang w:val="en-US"/>
        </w:rPr>
        <w:t>Contact Person</w:t>
      </w:r>
    </w:p>
    <w:p w:rsidR="00C00BB0" w:rsidRPr="00C00BB0" w:rsidRDefault="00C00BB0" w:rsidP="00C00BB0">
      <w:r w:rsidRPr="00C00BB0">
        <w:t>Dainis Zegners (dainis.zegners@uni-koeln.</w:t>
      </w:r>
      <w:r>
        <w:t>de</w:t>
      </w:r>
      <w:r w:rsidRPr="00C00BB0">
        <w:t xml:space="preserve">) </w:t>
      </w:r>
    </w:p>
    <w:p w:rsidR="000D1942" w:rsidRDefault="00320B0A">
      <w:pPr>
        <w:rPr>
          <w:b/>
          <w:lang w:val="en-US"/>
        </w:rPr>
      </w:pPr>
      <w:r w:rsidRPr="00320B0A">
        <w:rPr>
          <w:b/>
          <w:lang w:val="en-US"/>
        </w:rPr>
        <w:t>Literature</w:t>
      </w:r>
    </w:p>
    <w:p w:rsidR="00320B0A" w:rsidRPr="0030511E" w:rsidRDefault="00320B0A">
      <w:pPr>
        <w:rPr>
          <w:i/>
          <w:lang w:val="en-US"/>
        </w:rPr>
      </w:pPr>
      <w:r w:rsidRPr="0030511E">
        <w:rPr>
          <w:i/>
          <w:lang w:val="en-US"/>
        </w:rPr>
        <w:t>Popular Science Introductions:</w:t>
      </w:r>
    </w:p>
    <w:p w:rsidR="00320B0A" w:rsidRDefault="00320B0A" w:rsidP="00320B0A">
      <w:pPr>
        <w:rPr>
          <w:lang w:val="en-US"/>
        </w:rPr>
      </w:pPr>
      <w:r w:rsidRPr="00320B0A">
        <w:rPr>
          <w:lang w:val="en-US"/>
        </w:rPr>
        <w:t xml:space="preserve">Brynjolfsson, </w:t>
      </w:r>
      <w:r w:rsidR="0030511E">
        <w:rPr>
          <w:lang w:val="en-US"/>
        </w:rPr>
        <w:t xml:space="preserve">Erik &amp; </w:t>
      </w:r>
      <w:r w:rsidRPr="00320B0A">
        <w:rPr>
          <w:lang w:val="en-US"/>
        </w:rPr>
        <w:t>McAfee</w:t>
      </w:r>
      <w:r w:rsidR="0030511E">
        <w:rPr>
          <w:lang w:val="en-US"/>
        </w:rPr>
        <w:t xml:space="preserve">, Andrew (2017). </w:t>
      </w:r>
      <w:r w:rsidRPr="00320B0A">
        <w:rPr>
          <w:lang w:val="en-US"/>
        </w:rPr>
        <w:t>Machine, Platform, Crowd: Harnessing the Digital Revolution</w:t>
      </w:r>
      <w:r w:rsidR="0030511E">
        <w:rPr>
          <w:lang w:val="en-US"/>
        </w:rPr>
        <w:t>.</w:t>
      </w:r>
      <w:r>
        <w:rPr>
          <w:lang w:val="en-US"/>
        </w:rPr>
        <w:t xml:space="preserve"> </w:t>
      </w:r>
      <w:r w:rsidRPr="00320B0A">
        <w:rPr>
          <w:lang w:val="en-US"/>
        </w:rPr>
        <w:t>Norton &amp; Company</w:t>
      </w:r>
      <w:r w:rsidR="0030511E">
        <w:rPr>
          <w:lang w:val="en-US"/>
        </w:rPr>
        <w:t>.</w:t>
      </w:r>
    </w:p>
    <w:p w:rsidR="0030511E" w:rsidRPr="00320B0A" w:rsidRDefault="0030511E" w:rsidP="00320B0A">
      <w:pPr>
        <w:rPr>
          <w:lang w:val="en-US"/>
        </w:rPr>
      </w:pPr>
      <w:r w:rsidRPr="0030511E">
        <w:rPr>
          <w:lang w:val="en-US"/>
        </w:rPr>
        <w:t xml:space="preserve">Evans, D. S., &amp; Schmalensee, R. (2016). Matchmakers: </w:t>
      </w:r>
      <w:r>
        <w:rPr>
          <w:lang w:val="en-US"/>
        </w:rPr>
        <w:t>T</w:t>
      </w:r>
      <w:r w:rsidRPr="0030511E">
        <w:rPr>
          <w:lang w:val="en-US"/>
        </w:rPr>
        <w:t xml:space="preserve">he </w:t>
      </w:r>
      <w:r>
        <w:rPr>
          <w:lang w:val="en-US"/>
        </w:rPr>
        <w:t>N</w:t>
      </w:r>
      <w:r w:rsidRPr="0030511E">
        <w:rPr>
          <w:lang w:val="en-US"/>
        </w:rPr>
        <w:t xml:space="preserve">ew </w:t>
      </w:r>
      <w:r>
        <w:rPr>
          <w:lang w:val="en-US"/>
        </w:rPr>
        <w:t>E</w:t>
      </w:r>
      <w:r w:rsidRPr="0030511E">
        <w:rPr>
          <w:lang w:val="en-US"/>
        </w:rPr>
        <w:t xml:space="preserve">conomics of </w:t>
      </w:r>
      <w:r>
        <w:rPr>
          <w:lang w:val="en-US"/>
        </w:rPr>
        <w:t>M</w:t>
      </w:r>
      <w:r w:rsidRPr="0030511E">
        <w:rPr>
          <w:lang w:val="en-US"/>
        </w:rPr>
        <w:t xml:space="preserve">ultisided </w:t>
      </w:r>
      <w:r>
        <w:rPr>
          <w:lang w:val="en-US"/>
        </w:rPr>
        <w:t>P</w:t>
      </w:r>
      <w:r w:rsidRPr="0030511E">
        <w:rPr>
          <w:lang w:val="en-US"/>
        </w:rPr>
        <w:t>latforms. Harvard Business Review Press.</w:t>
      </w:r>
    </w:p>
    <w:p w:rsidR="0030511E" w:rsidRDefault="0030511E">
      <w:pPr>
        <w:rPr>
          <w:lang w:val="en-US"/>
        </w:rPr>
      </w:pPr>
      <w:r>
        <w:rPr>
          <w:lang w:val="en-US"/>
        </w:rPr>
        <w:t xml:space="preserve">Hagiu, Andrei (2014). Strategic Decisions for Multisided Platforms. MIT Sloan Management Review. Available at </w:t>
      </w:r>
      <w:hyperlink r:id="rId5" w:history="1">
        <w:r w:rsidRPr="00F12FA1">
          <w:rPr>
            <w:rStyle w:val="Hyperlink"/>
            <w:lang w:val="en-US"/>
          </w:rPr>
          <w:t>http://sloanreview.mit.edu/article/strategic-decisions-for-multisided-platforms</w:t>
        </w:r>
      </w:hyperlink>
      <w:r>
        <w:rPr>
          <w:lang w:val="en-US"/>
        </w:rPr>
        <w:t>.</w:t>
      </w:r>
    </w:p>
    <w:p w:rsidR="00320B0A" w:rsidRPr="0030511E" w:rsidRDefault="0030511E">
      <w:pPr>
        <w:rPr>
          <w:i/>
          <w:lang w:val="en-US"/>
        </w:rPr>
      </w:pPr>
      <w:r w:rsidRPr="0030511E">
        <w:rPr>
          <w:i/>
          <w:lang w:val="en-US"/>
        </w:rPr>
        <w:t xml:space="preserve">Economics </w:t>
      </w:r>
    </w:p>
    <w:p w:rsidR="0030511E" w:rsidRDefault="0030511E">
      <w:pPr>
        <w:rPr>
          <w:lang w:val="en-US"/>
        </w:rPr>
      </w:pPr>
      <w:r>
        <w:rPr>
          <w:lang w:val="en-US"/>
        </w:rPr>
        <w:t>Rysman, M. (2009). The E</w:t>
      </w:r>
      <w:r w:rsidRPr="0030511E">
        <w:rPr>
          <w:lang w:val="en-US"/>
        </w:rPr>
        <w:t xml:space="preserve">conomics of </w:t>
      </w:r>
      <w:r>
        <w:rPr>
          <w:lang w:val="en-US"/>
        </w:rPr>
        <w:t>T</w:t>
      </w:r>
      <w:r w:rsidRPr="0030511E">
        <w:rPr>
          <w:lang w:val="en-US"/>
        </w:rPr>
        <w:t>wo-</w:t>
      </w:r>
      <w:r>
        <w:rPr>
          <w:lang w:val="en-US"/>
        </w:rPr>
        <w:t>S</w:t>
      </w:r>
      <w:r w:rsidRPr="0030511E">
        <w:rPr>
          <w:lang w:val="en-US"/>
        </w:rPr>
        <w:t xml:space="preserve">ided </w:t>
      </w:r>
      <w:r>
        <w:rPr>
          <w:lang w:val="en-US"/>
        </w:rPr>
        <w:t>M</w:t>
      </w:r>
      <w:r w:rsidRPr="0030511E">
        <w:rPr>
          <w:lang w:val="en-US"/>
        </w:rPr>
        <w:t>arkets. Journal of Economic Perspectives, 23(3), 125-143.</w:t>
      </w:r>
    </w:p>
    <w:p w:rsidR="0030511E" w:rsidRDefault="0030511E">
      <w:pPr>
        <w:rPr>
          <w:lang w:val="en-US"/>
        </w:rPr>
      </w:pPr>
      <w:r w:rsidRPr="0030511E">
        <w:rPr>
          <w:lang w:val="en-US"/>
        </w:rPr>
        <w:t>Rochet, J. C.,</w:t>
      </w:r>
      <w:r>
        <w:rPr>
          <w:lang w:val="en-US"/>
        </w:rPr>
        <w:t xml:space="preserve"> &amp; Tirole, J. (2003). Platform C</w:t>
      </w:r>
      <w:r w:rsidRPr="0030511E">
        <w:rPr>
          <w:lang w:val="en-US"/>
        </w:rPr>
        <w:t xml:space="preserve">ompetition in </w:t>
      </w:r>
      <w:r>
        <w:rPr>
          <w:lang w:val="en-US"/>
        </w:rPr>
        <w:t>T</w:t>
      </w:r>
      <w:r w:rsidRPr="0030511E">
        <w:rPr>
          <w:lang w:val="en-US"/>
        </w:rPr>
        <w:t>wo‐</w:t>
      </w:r>
      <w:r>
        <w:rPr>
          <w:lang w:val="en-US"/>
        </w:rPr>
        <w:t>S</w:t>
      </w:r>
      <w:r w:rsidRPr="0030511E">
        <w:rPr>
          <w:lang w:val="en-US"/>
        </w:rPr>
        <w:t xml:space="preserve">ided </w:t>
      </w:r>
      <w:r>
        <w:rPr>
          <w:lang w:val="en-US"/>
        </w:rPr>
        <w:t>M</w:t>
      </w:r>
      <w:r w:rsidRPr="0030511E">
        <w:rPr>
          <w:lang w:val="en-US"/>
        </w:rPr>
        <w:t xml:space="preserve">arkets. Journal of the </w:t>
      </w:r>
      <w:r>
        <w:rPr>
          <w:lang w:val="en-US"/>
        </w:rPr>
        <w:t>E</w:t>
      </w:r>
      <w:r w:rsidRPr="0030511E">
        <w:rPr>
          <w:lang w:val="en-US"/>
        </w:rPr>
        <w:t xml:space="preserve">uropean </w:t>
      </w:r>
      <w:r>
        <w:rPr>
          <w:lang w:val="en-US"/>
        </w:rPr>
        <w:t>E</w:t>
      </w:r>
      <w:r w:rsidRPr="0030511E">
        <w:rPr>
          <w:lang w:val="en-US"/>
        </w:rPr>
        <w:t xml:space="preserve">conomic </w:t>
      </w:r>
      <w:r>
        <w:rPr>
          <w:lang w:val="en-US"/>
        </w:rPr>
        <w:t>A</w:t>
      </w:r>
      <w:r w:rsidRPr="0030511E">
        <w:rPr>
          <w:lang w:val="en-US"/>
        </w:rPr>
        <w:t>ssociation, 1(4), 990-1029.</w:t>
      </w:r>
    </w:p>
    <w:p w:rsidR="00E16224" w:rsidRDefault="00E16224">
      <w:pPr>
        <w:rPr>
          <w:i/>
          <w:lang w:val="en-US"/>
        </w:rPr>
      </w:pPr>
      <w:r w:rsidRPr="00E16224">
        <w:rPr>
          <w:i/>
          <w:lang w:val="en-US"/>
        </w:rPr>
        <w:lastRenderedPageBreak/>
        <w:t>Strategy Research</w:t>
      </w:r>
    </w:p>
    <w:p w:rsidR="00E16224" w:rsidRPr="00E16224" w:rsidRDefault="00E16224">
      <w:pPr>
        <w:rPr>
          <w:lang w:val="en-US"/>
        </w:rPr>
      </w:pPr>
      <w:r w:rsidRPr="00E162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Gawer, A. (Ed.). (2011). </w:t>
      </w:r>
      <w:r w:rsidRPr="00E16224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n-US"/>
        </w:rPr>
        <w:t xml:space="preserve">Platforms, </w:t>
      </w:r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n-US"/>
        </w:rPr>
        <w:t>M</w:t>
      </w:r>
      <w:r w:rsidRPr="00E16224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n-US"/>
        </w:rPr>
        <w:t xml:space="preserve">arkets and </w:t>
      </w:r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n-US"/>
        </w:rPr>
        <w:t>I</w:t>
      </w:r>
      <w:r w:rsidRPr="00E16224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n-US"/>
        </w:rPr>
        <w:t>nnovation</w:t>
      </w:r>
      <w:r w:rsidRPr="00E1622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 Edward Elgar Publishing.</w:t>
      </w:r>
    </w:p>
    <w:p w:rsidR="00E16224" w:rsidRPr="0030511E" w:rsidRDefault="00E16224">
      <w:pPr>
        <w:rPr>
          <w:lang w:val="en-US"/>
        </w:rPr>
      </w:pPr>
    </w:p>
    <w:sectPr w:rsidR="00E16224" w:rsidRPr="00305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7C2D"/>
    <w:multiLevelType w:val="hybridMultilevel"/>
    <w:tmpl w:val="491C456A"/>
    <w:lvl w:ilvl="0" w:tplc="433E27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0F95"/>
    <w:multiLevelType w:val="hybridMultilevel"/>
    <w:tmpl w:val="A808D12A"/>
    <w:lvl w:ilvl="0" w:tplc="07BC1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42"/>
    <w:rsid w:val="00051F97"/>
    <w:rsid w:val="000D1942"/>
    <w:rsid w:val="0030511E"/>
    <w:rsid w:val="00320B0A"/>
    <w:rsid w:val="00417738"/>
    <w:rsid w:val="00584183"/>
    <w:rsid w:val="009C2D35"/>
    <w:rsid w:val="009F1229"/>
    <w:rsid w:val="00A80536"/>
    <w:rsid w:val="00BA0767"/>
    <w:rsid w:val="00C00BB0"/>
    <w:rsid w:val="00CD539B"/>
    <w:rsid w:val="00DE110E"/>
    <w:rsid w:val="00E16224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531A-42BB-496B-9F3C-4CD10F4E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D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511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anreview.mit.edu/article/strategic-decisions-for-multisided-plat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Zegners, Dainis</dc:creator>
  <cp:keywords/>
  <dc:description/>
  <cp:lastModifiedBy>Knoll, Tobias</cp:lastModifiedBy>
  <cp:revision>2</cp:revision>
  <cp:lastPrinted>2017-07-20T09:31:00Z</cp:lastPrinted>
  <dcterms:created xsi:type="dcterms:W3CDTF">2017-07-25T17:17:00Z</dcterms:created>
  <dcterms:modified xsi:type="dcterms:W3CDTF">2017-07-25T17:17:00Z</dcterms:modified>
</cp:coreProperties>
</file>